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D22CA" w:rsidRPr="007A7B93" w:rsidTr="005C3E3F">
        <w:tc>
          <w:tcPr>
            <w:tcW w:w="5778" w:type="dxa"/>
            <w:shd w:val="clear" w:color="auto" w:fill="auto"/>
          </w:tcPr>
          <w:p w:rsidR="00AD22CA" w:rsidRPr="003060D0" w:rsidRDefault="00AD22CA" w:rsidP="00AD22CA">
            <w:pPr>
              <w:jc w:val="right"/>
              <w:outlineLvl w:val="4"/>
              <w:rPr>
                <w:rFonts w:eastAsia="Times New Roman"/>
              </w:rPr>
            </w:pPr>
          </w:p>
        </w:tc>
      </w:tr>
    </w:tbl>
    <w:p w:rsidR="00AD22CA" w:rsidRPr="00AD22CA" w:rsidRDefault="00AD22CA" w:rsidP="00AD22CA">
      <w:pPr>
        <w:widowControl/>
        <w:ind w:left="8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Утверждаю: </w:t>
      </w:r>
    </w:p>
    <w:p w:rsidR="00AD22CA" w:rsidRPr="00AD22CA" w:rsidRDefault="00AD22CA" w:rsidP="00AD22CA">
      <w:pPr>
        <w:widowControl/>
        <w:ind w:left="8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Заведующий МБДОУ </w:t>
      </w:r>
    </w:p>
    <w:p w:rsidR="00AD22CA" w:rsidRPr="00AD22CA" w:rsidRDefault="00AD22CA" w:rsidP="00AD22CA">
      <w:pPr>
        <w:widowControl/>
        <w:ind w:left="8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«Крапивинский детский сад </w:t>
      </w:r>
    </w:p>
    <w:p w:rsidR="00AD22CA" w:rsidRPr="00AD22CA" w:rsidRDefault="00AD22CA" w:rsidP="00AD22CA">
      <w:pPr>
        <w:widowControl/>
        <w:ind w:left="8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1 «Солнышко»</w:t>
      </w:r>
    </w:p>
    <w:p w:rsidR="00AD22CA" w:rsidRPr="00AD22CA" w:rsidRDefault="00AD22CA" w:rsidP="00AD22CA">
      <w:pPr>
        <w:widowControl/>
        <w:ind w:left="8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_____________Е.Б. </w:t>
      </w:r>
      <w:proofErr w:type="spellStart"/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Барган</w:t>
      </w:r>
      <w:proofErr w:type="spellEnd"/>
    </w:p>
    <w:p w:rsidR="00AD22CA" w:rsidRPr="00AD22CA" w:rsidRDefault="00AD22CA" w:rsidP="00AD22CA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2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 № 66/1 от 12.05.2020 г.</w:t>
      </w:r>
    </w:p>
    <w:p w:rsidR="00B6248B" w:rsidRPr="00294A0B" w:rsidRDefault="00B6248B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B6248B" w:rsidRPr="004A6BF0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4A6BF0">
        <w:rPr>
          <w:sz w:val="28"/>
          <w:szCs w:val="28"/>
        </w:rPr>
        <w:t>Порядок</w:t>
      </w:r>
      <w:r w:rsidR="004D45FB" w:rsidRPr="004A6BF0">
        <w:rPr>
          <w:sz w:val="28"/>
          <w:szCs w:val="28"/>
        </w:rPr>
        <w:t xml:space="preserve"> информирования </w:t>
      </w:r>
      <w:r w:rsidR="00380731">
        <w:rPr>
          <w:sz w:val="28"/>
          <w:szCs w:val="28"/>
        </w:rPr>
        <w:t xml:space="preserve">работниками </w:t>
      </w:r>
      <w:r w:rsidR="004D45FB" w:rsidRPr="004A6BF0">
        <w:rPr>
          <w:sz w:val="28"/>
          <w:szCs w:val="28"/>
        </w:rPr>
        <w:t>работодателя</w:t>
      </w:r>
    </w:p>
    <w:p w:rsidR="004D45FB" w:rsidRPr="004A6BF0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proofErr w:type="gramStart"/>
      <w:r w:rsidRPr="004A6BF0">
        <w:rPr>
          <w:sz w:val="28"/>
          <w:szCs w:val="28"/>
        </w:rPr>
        <w:t>о</w:t>
      </w:r>
      <w:proofErr w:type="gramEnd"/>
      <w:r w:rsidRPr="004A6BF0">
        <w:rPr>
          <w:sz w:val="28"/>
          <w:szCs w:val="28"/>
        </w:rPr>
        <w:t xml:space="preserve"> ставшей известной работнику </w:t>
      </w:r>
    </w:p>
    <w:p w:rsidR="00B6248B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4A6BF0">
        <w:rPr>
          <w:sz w:val="28"/>
          <w:szCs w:val="28"/>
        </w:rPr>
        <w:t>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380731" w:rsidRPr="004A6BF0" w:rsidRDefault="00380731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Работники обязаны незамедлительно уведомлять </w:t>
      </w:r>
      <w:r w:rsidR="00380731">
        <w:rPr>
          <w:sz w:val="24"/>
          <w:szCs w:val="24"/>
        </w:rPr>
        <w:t>Заведующего</w:t>
      </w:r>
      <w:r w:rsidRPr="00294A0B">
        <w:rPr>
          <w:sz w:val="24"/>
          <w:szCs w:val="24"/>
        </w:rPr>
        <w:t xml:space="preserve"> обо всех фактах совершения коррупционных правонарушений с соблюдением процедуры, определенной настоящим порядком.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В случаях нахождения Работника в командировке, в отпуске, вне места работы он обязан уведомить работодателя незамедлительно с момента прибытия на место работы.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B6248B" w:rsidRPr="00294A0B" w:rsidRDefault="00B6248B" w:rsidP="00380731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Уведомление </w:t>
      </w:r>
      <w:r w:rsidR="00380731" w:rsidRPr="00380731">
        <w:rPr>
          <w:sz w:val="24"/>
          <w:szCs w:val="24"/>
        </w:rPr>
        <w:t>Заведующего</w:t>
      </w:r>
      <w:r w:rsidRPr="00294A0B">
        <w:rPr>
          <w:sz w:val="24"/>
          <w:szCs w:val="24"/>
        </w:rPr>
        <w:t xml:space="preserve"> о фактах совершения коррупционных правонарушений работниками </w:t>
      </w:r>
      <w:r w:rsidR="00380731">
        <w:rPr>
          <w:sz w:val="24"/>
          <w:szCs w:val="24"/>
        </w:rPr>
        <w:t>сада</w:t>
      </w:r>
      <w:r w:rsidRPr="00294A0B">
        <w:rPr>
          <w:sz w:val="24"/>
          <w:szCs w:val="24"/>
        </w:rPr>
        <w:t xml:space="preserve"> осуществляется в письменной произвольной форме на имя </w:t>
      </w:r>
      <w:r w:rsidR="00380731" w:rsidRPr="00380731">
        <w:rPr>
          <w:sz w:val="24"/>
          <w:szCs w:val="24"/>
        </w:rPr>
        <w:t>Заведующего</w:t>
      </w:r>
      <w:r w:rsidRPr="00294A0B">
        <w:rPr>
          <w:sz w:val="24"/>
          <w:szCs w:val="24"/>
        </w:rPr>
        <w:t>, заверяется личной подписью работника с указанием даты написания Уведомления.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Уведомление должно содержать следующие сведения: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фамилию, имя отчество, должность, место жительства и телефон лица, направившего уведомление;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описание обстоятельств, при которых стало известно о совершенном коррупционном правонарушении;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подробные сведения о коррупционном правонарушении, которое стало известно работнику </w:t>
      </w:r>
      <w:r w:rsidR="00380731">
        <w:rPr>
          <w:sz w:val="24"/>
          <w:szCs w:val="24"/>
        </w:rPr>
        <w:t>сада</w:t>
      </w:r>
      <w:r w:rsidRPr="00294A0B">
        <w:rPr>
          <w:sz w:val="24"/>
          <w:szCs w:val="24"/>
        </w:rPr>
        <w:t>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все известные сведения о физическом (юридическом) лице, </w:t>
      </w:r>
      <w:proofErr w:type="gramStart"/>
      <w:r w:rsidRPr="00294A0B">
        <w:rPr>
          <w:sz w:val="24"/>
          <w:szCs w:val="24"/>
        </w:rPr>
        <w:t>совершившим</w:t>
      </w:r>
      <w:proofErr w:type="gramEnd"/>
      <w:r w:rsidRPr="00294A0B">
        <w:rPr>
          <w:sz w:val="24"/>
          <w:szCs w:val="24"/>
        </w:rPr>
        <w:t xml:space="preserve"> коррупционное правонарушение;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способ и обстоятельства совершения коррупционного правонарушения.</w:t>
      </w:r>
    </w:p>
    <w:p w:rsidR="00380731" w:rsidRDefault="00B6248B" w:rsidP="00380731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380731">
        <w:rPr>
          <w:sz w:val="24"/>
          <w:szCs w:val="24"/>
        </w:rPr>
        <w:t xml:space="preserve">Уведомления подлежат обязательной регистрации в специальном Журнале регистрации и учета обращений о совершении коррупционных правонарушений в </w:t>
      </w:r>
      <w:r w:rsidR="00380731" w:rsidRPr="00380731">
        <w:rPr>
          <w:sz w:val="24"/>
          <w:szCs w:val="24"/>
        </w:rPr>
        <w:lastRenderedPageBreak/>
        <w:t xml:space="preserve">МБДОУ «Крапивинский детский сад №1 «Солнышко» </w:t>
      </w:r>
    </w:p>
    <w:p w:rsidR="00B6248B" w:rsidRPr="00380731" w:rsidRDefault="00B6248B" w:rsidP="00380731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380731">
        <w:rPr>
          <w:sz w:val="24"/>
          <w:szCs w:val="24"/>
        </w:rPr>
        <w:t xml:space="preserve">Работодатель рассматривает уведомление и передает его в Комиссию по противодействию коррупции или должностному лицу, ответственному за противодействие коррупции в организации, для регистрации в Журнале регистрации и учета обращений о совершении коррупционных правонарушений в </w:t>
      </w:r>
      <w:r w:rsidR="00380731" w:rsidRPr="00380731">
        <w:rPr>
          <w:sz w:val="24"/>
          <w:szCs w:val="24"/>
        </w:rPr>
        <w:t xml:space="preserve">МБДОУ «Крапивинский детский сад №1 «Солнышко» </w:t>
      </w:r>
      <w:r w:rsidRPr="00380731">
        <w:rPr>
          <w:sz w:val="24"/>
          <w:szCs w:val="24"/>
        </w:rPr>
        <w:t xml:space="preserve"> в день получения уведомления.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Анонимные уведомления передаются в Комиссию по противодействию коррупции или должностному лицу, ответственному за противодействие коррупции в организации, для сведения.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B6248B" w:rsidRPr="00380731" w:rsidRDefault="00380731" w:rsidP="004A6BF0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right="20"/>
        <w:rPr>
          <w:color w:val="FF0000"/>
          <w:sz w:val="24"/>
          <w:szCs w:val="24"/>
        </w:rPr>
      </w:pPr>
      <w:r w:rsidRPr="00380731">
        <w:rPr>
          <w:color w:val="FF0000"/>
          <w:sz w:val="24"/>
          <w:szCs w:val="24"/>
        </w:rPr>
        <w:t>Заведующим</w:t>
      </w:r>
      <w:r w:rsidR="00B6248B" w:rsidRPr="00380731">
        <w:rPr>
          <w:color w:val="FF0000"/>
          <w:sz w:val="24"/>
          <w:szCs w:val="24"/>
        </w:rPr>
        <w:t xml:space="preserve"> информируются органы прокуратуры Российской Федерации по г. Сыктывкару, МВД России по г. Сыктывкару, ФСБ России не позднее 3 дней </w:t>
      </w:r>
      <w:proofErr w:type="gramStart"/>
      <w:r w:rsidR="00B6248B" w:rsidRPr="00380731">
        <w:rPr>
          <w:color w:val="FF0000"/>
          <w:sz w:val="24"/>
          <w:szCs w:val="24"/>
        </w:rPr>
        <w:t>с даты регистрации</w:t>
      </w:r>
      <w:proofErr w:type="gramEnd"/>
      <w:r w:rsidR="00B6248B" w:rsidRPr="00380731">
        <w:rPr>
          <w:color w:val="FF0000"/>
          <w:sz w:val="24"/>
          <w:szCs w:val="24"/>
        </w:rPr>
        <w:t xml:space="preserve"> Уведомления в Журнале.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По решению </w:t>
      </w:r>
      <w:r w:rsidR="00380731">
        <w:rPr>
          <w:sz w:val="24"/>
          <w:szCs w:val="24"/>
        </w:rPr>
        <w:t>Заведующего</w:t>
      </w:r>
      <w:r w:rsidRPr="00294A0B">
        <w:rPr>
          <w:sz w:val="24"/>
          <w:szCs w:val="24"/>
        </w:rPr>
        <w:t xml:space="preserve"> Уведомление может быть направлено как одновременно во все перечисленные государственные органы, так и в один из них.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</w:t>
      </w:r>
      <w:r w:rsidR="00380731">
        <w:rPr>
          <w:sz w:val="24"/>
          <w:szCs w:val="24"/>
        </w:rPr>
        <w:t>Заведующего</w:t>
      </w:r>
      <w:r w:rsidRPr="00294A0B">
        <w:rPr>
          <w:sz w:val="24"/>
          <w:szCs w:val="24"/>
        </w:rPr>
        <w:t>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Государственная защита работника </w:t>
      </w:r>
      <w:r w:rsidR="00380731">
        <w:rPr>
          <w:sz w:val="24"/>
          <w:szCs w:val="24"/>
        </w:rPr>
        <w:t>сада</w:t>
      </w:r>
      <w:r w:rsidRPr="00294A0B">
        <w:rPr>
          <w:sz w:val="24"/>
          <w:szCs w:val="24"/>
        </w:rPr>
        <w:t>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B6248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60" w:lineRule="auto"/>
        <w:ind w:left="20" w:right="20" w:hanging="20"/>
        <w:rPr>
          <w:sz w:val="24"/>
          <w:szCs w:val="24"/>
        </w:rPr>
      </w:pPr>
      <w:r w:rsidRPr="00294A0B">
        <w:rPr>
          <w:sz w:val="24"/>
          <w:szCs w:val="24"/>
        </w:rPr>
        <w:t xml:space="preserve">Работодателем (представителям работодателя) принимаются меры по защите работника </w:t>
      </w:r>
      <w:r w:rsidR="00380731">
        <w:rPr>
          <w:sz w:val="24"/>
          <w:szCs w:val="24"/>
        </w:rPr>
        <w:t>сада</w:t>
      </w:r>
      <w:r w:rsidRPr="00294A0B">
        <w:rPr>
          <w:sz w:val="24"/>
          <w:szCs w:val="24"/>
        </w:rPr>
        <w:t xml:space="preserve">, уведомившего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</w:t>
      </w:r>
      <w:r w:rsidR="00380731">
        <w:rPr>
          <w:sz w:val="24"/>
          <w:szCs w:val="24"/>
        </w:rPr>
        <w:t>сада</w:t>
      </w:r>
      <w:r w:rsidRPr="00294A0B">
        <w:rPr>
          <w:sz w:val="24"/>
          <w:szCs w:val="24"/>
        </w:rPr>
        <w:t xml:space="preserve"> уведомления.</w:t>
      </w:r>
    </w:p>
    <w:p w:rsidR="004A6BF0" w:rsidRDefault="004A6BF0">
      <w:pPr>
        <w:spacing w:line="360" w:lineRule="auto"/>
      </w:pPr>
      <w:bookmarkStart w:id="0" w:name="_GoBack"/>
      <w:bookmarkEnd w:id="0"/>
    </w:p>
    <w:sectPr w:rsidR="004A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A65"/>
    <w:multiLevelType w:val="multilevel"/>
    <w:tmpl w:val="AB183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531FD"/>
    <w:multiLevelType w:val="multilevel"/>
    <w:tmpl w:val="F3E8A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B"/>
    <w:rsid w:val="002C1BD7"/>
    <w:rsid w:val="00380731"/>
    <w:rsid w:val="00401E5B"/>
    <w:rsid w:val="004A6BF0"/>
    <w:rsid w:val="004D45FB"/>
    <w:rsid w:val="004F5004"/>
    <w:rsid w:val="006A0D5B"/>
    <w:rsid w:val="009407C2"/>
    <w:rsid w:val="009D3EF2"/>
    <w:rsid w:val="00AD22CA"/>
    <w:rsid w:val="00B54E27"/>
    <w:rsid w:val="00B6248B"/>
    <w:rsid w:val="00B77CFD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4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24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248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B6248B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B6248B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a4">
    <w:name w:val="Текст в заданном формате"/>
    <w:basedOn w:val="a"/>
    <w:rsid w:val="00B6248B"/>
    <w:pPr>
      <w:suppressAutoHyphens/>
      <w:jc w:val="both"/>
    </w:pPr>
    <w:rPr>
      <w:color w:val="auto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80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4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24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248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B6248B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B6248B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a4">
    <w:name w:val="Текст в заданном формате"/>
    <w:basedOn w:val="a"/>
    <w:rsid w:val="00B6248B"/>
    <w:pPr>
      <w:suppressAutoHyphens/>
      <w:jc w:val="both"/>
    </w:pPr>
    <w:rPr>
      <w:color w:val="auto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80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Солнышко</cp:lastModifiedBy>
  <cp:revision>4</cp:revision>
  <dcterms:created xsi:type="dcterms:W3CDTF">2020-05-25T05:23:00Z</dcterms:created>
  <dcterms:modified xsi:type="dcterms:W3CDTF">2020-05-25T06:40:00Z</dcterms:modified>
</cp:coreProperties>
</file>